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D4" w:rsidRDefault="00B145D4" w:rsidP="007151CD">
      <w:pPr>
        <w:pStyle w:val="a5"/>
        <w:ind w:left="0"/>
      </w:pPr>
      <w:r>
        <w:t>Администрация</w:t>
      </w:r>
    </w:p>
    <w:p w:rsidR="00B145D4" w:rsidRDefault="00B145D4" w:rsidP="007151CD">
      <w:pPr>
        <w:pStyle w:val="a5"/>
        <w:ind w:left="0"/>
      </w:pPr>
      <w:proofErr w:type="spellStart"/>
      <w:r>
        <w:t>Терсинского</w:t>
      </w:r>
      <w:proofErr w:type="spellEnd"/>
      <w:r>
        <w:t xml:space="preserve"> сельского поселения </w:t>
      </w:r>
    </w:p>
    <w:p w:rsidR="00B145D4" w:rsidRDefault="00B145D4" w:rsidP="007151CD">
      <w:pPr>
        <w:pStyle w:val="a5"/>
        <w:ind w:left="0"/>
      </w:pPr>
      <w:r>
        <w:t>Еланского муниципального района</w:t>
      </w:r>
    </w:p>
    <w:p w:rsidR="00B145D4" w:rsidRDefault="00B145D4" w:rsidP="007151CD">
      <w:pPr>
        <w:pStyle w:val="a5"/>
        <w:ind w:left="0"/>
        <w:rPr>
          <w:b w:val="0"/>
          <w:szCs w:val="32"/>
        </w:rPr>
      </w:pPr>
      <w:r>
        <w:t>Волгоградской области</w:t>
      </w:r>
    </w:p>
    <w:p w:rsidR="00B145D4" w:rsidRDefault="00B145D4" w:rsidP="007151CD"/>
    <w:p w:rsidR="00B145D4" w:rsidRDefault="00B145D4" w:rsidP="007151CD"/>
    <w:p w:rsidR="00B145D4" w:rsidRDefault="00B145D4" w:rsidP="007151CD">
      <w:pPr>
        <w:tabs>
          <w:tab w:val="left" w:pos="3720"/>
        </w:tabs>
        <w:jc w:val="center"/>
        <w:rPr>
          <w:b/>
        </w:rPr>
      </w:pPr>
      <w:r>
        <w:rPr>
          <w:b/>
        </w:rPr>
        <w:t>РАСПОРЯЖЕНИЕ   №  5</w:t>
      </w:r>
    </w:p>
    <w:p w:rsidR="00B145D4" w:rsidRDefault="00B145D4" w:rsidP="007151CD">
      <w:pPr>
        <w:tabs>
          <w:tab w:val="left" w:pos="3720"/>
        </w:tabs>
      </w:pPr>
      <w:r>
        <w:t>1</w:t>
      </w:r>
      <w:r w:rsidR="00B32902">
        <w:t>5</w:t>
      </w:r>
      <w:r>
        <w:t>.02.201</w:t>
      </w:r>
      <w:r w:rsidR="00B32902">
        <w:t>6</w:t>
      </w:r>
      <w:r>
        <w:t xml:space="preserve"> г</w:t>
      </w:r>
    </w:p>
    <w:p w:rsidR="00B145D4" w:rsidRDefault="00B145D4" w:rsidP="007151CD">
      <w:pPr>
        <w:tabs>
          <w:tab w:val="left" w:pos="3720"/>
        </w:tabs>
      </w:pPr>
    </w:p>
    <w:p w:rsidR="00B32902" w:rsidRDefault="00B145D4" w:rsidP="007151CD">
      <w:pPr>
        <w:tabs>
          <w:tab w:val="left" w:pos="3720"/>
        </w:tabs>
        <w:jc w:val="center"/>
        <w:rPr>
          <w:b/>
          <w:i/>
        </w:rPr>
      </w:pPr>
      <w:r>
        <w:rPr>
          <w:b/>
          <w:i/>
        </w:rPr>
        <w:t xml:space="preserve">О подготовке и проведении мероприятий  по   безаварийному пропуску </w:t>
      </w:r>
    </w:p>
    <w:p w:rsidR="00B32902" w:rsidRDefault="00B145D4" w:rsidP="007151CD">
      <w:pPr>
        <w:tabs>
          <w:tab w:val="left" w:pos="3720"/>
        </w:tabs>
        <w:jc w:val="center"/>
        <w:rPr>
          <w:b/>
          <w:i/>
        </w:rPr>
      </w:pPr>
      <w:r>
        <w:rPr>
          <w:b/>
          <w:i/>
        </w:rPr>
        <w:t xml:space="preserve">весенних паводковых вод  на территории  </w:t>
      </w:r>
      <w:proofErr w:type="spellStart"/>
      <w:r>
        <w:rPr>
          <w:b/>
          <w:i/>
        </w:rPr>
        <w:t>Терсинского</w:t>
      </w:r>
      <w:proofErr w:type="spellEnd"/>
      <w:r>
        <w:rPr>
          <w:b/>
          <w:i/>
        </w:rPr>
        <w:t xml:space="preserve"> сельского поселения </w:t>
      </w:r>
    </w:p>
    <w:p w:rsidR="00B145D4" w:rsidRDefault="00B145D4" w:rsidP="007151CD">
      <w:pPr>
        <w:tabs>
          <w:tab w:val="left" w:pos="3720"/>
        </w:tabs>
        <w:jc w:val="center"/>
        <w:rPr>
          <w:b/>
          <w:i/>
        </w:rPr>
      </w:pPr>
      <w:r>
        <w:rPr>
          <w:b/>
          <w:i/>
        </w:rPr>
        <w:t>Еланского муниципального района в 201</w:t>
      </w:r>
      <w:r w:rsidR="00B32902">
        <w:rPr>
          <w:b/>
          <w:i/>
        </w:rPr>
        <w:t>6</w:t>
      </w:r>
      <w:r>
        <w:rPr>
          <w:b/>
          <w:i/>
        </w:rPr>
        <w:t xml:space="preserve"> году</w:t>
      </w:r>
    </w:p>
    <w:p w:rsidR="00B32902" w:rsidRDefault="00B32902" w:rsidP="007151CD">
      <w:pPr>
        <w:tabs>
          <w:tab w:val="left" w:pos="3720"/>
        </w:tabs>
        <w:jc w:val="center"/>
        <w:rPr>
          <w:b/>
          <w:i/>
        </w:rPr>
      </w:pPr>
    </w:p>
    <w:p w:rsidR="00B145D4" w:rsidRDefault="00B145D4" w:rsidP="007151CD">
      <w:pPr>
        <w:tabs>
          <w:tab w:val="left" w:pos="3720"/>
        </w:tabs>
        <w:jc w:val="center"/>
        <w:rPr>
          <w:b/>
          <w:i/>
        </w:rPr>
      </w:pPr>
    </w:p>
    <w:p w:rsidR="00B145D4" w:rsidRDefault="00B145D4" w:rsidP="007151CD">
      <w:pPr>
        <w:jc w:val="both"/>
      </w:pPr>
      <w:r>
        <w:t xml:space="preserve">              </w:t>
      </w:r>
      <w:proofErr w:type="gramStart"/>
      <w:r>
        <w:t xml:space="preserve">В  целях </w:t>
      </w:r>
      <w:r w:rsidR="007151CD">
        <w:t xml:space="preserve"> </w:t>
      </w:r>
      <w:r>
        <w:t>уменьшения</w:t>
      </w:r>
      <w:r w:rsidR="007151CD">
        <w:t xml:space="preserve"> </w:t>
      </w:r>
      <w:r>
        <w:t xml:space="preserve"> риска возникновения чрезвычайных ситуаций, смягчения их последствий, снижения возможного ущерба, обеспечения безопасности населения </w:t>
      </w:r>
      <w:r w:rsidR="00B32902">
        <w:t xml:space="preserve"> </w:t>
      </w:r>
      <w:r>
        <w:t>и устойчивого функционирования объектов  экономики в период  весеннего половодья в 201</w:t>
      </w:r>
      <w:r w:rsidR="00B32902">
        <w:t>6</w:t>
      </w:r>
      <w:r>
        <w:t xml:space="preserve"> году,  в  соответствии с Федеральным законом Российской Федерации от 21 декабря 1994 года </w:t>
      </w:r>
      <w:r w:rsidR="00B32902">
        <w:t xml:space="preserve"> </w:t>
      </w:r>
      <w:r>
        <w:t>№ 68-ФЗ «О защите населения и территорий от чрезвычайных ситуаций природного и техногенного характера», Водным Кодексом Российской Федерации от 3 июня</w:t>
      </w:r>
      <w:proofErr w:type="gramEnd"/>
      <w:r>
        <w:t xml:space="preserve">  2006 года, Федеральным законом от 21 июля 1997 года № 117- ФЗ «О безопасности гидротехнических сооружений», руководствуясь Уставом </w:t>
      </w:r>
      <w:proofErr w:type="spellStart"/>
      <w:r>
        <w:t>Терсинского</w:t>
      </w:r>
      <w:proofErr w:type="spellEnd"/>
      <w:r>
        <w:t xml:space="preserve"> сельского поселения,</w:t>
      </w:r>
    </w:p>
    <w:p w:rsidR="00B145D4" w:rsidRDefault="00B145D4" w:rsidP="007151CD">
      <w:pPr>
        <w:tabs>
          <w:tab w:val="left" w:pos="3720"/>
        </w:tabs>
        <w:jc w:val="both"/>
      </w:pPr>
    </w:p>
    <w:p w:rsidR="00B145D4" w:rsidRDefault="00B145D4" w:rsidP="007151CD">
      <w:pPr>
        <w:tabs>
          <w:tab w:val="left" w:pos="3720"/>
        </w:tabs>
        <w:jc w:val="both"/>
      </w:pPr>
      <w:r>
        <w:t xml:space="preserve"> РАСПОРЯЖАЮСЬ:</w:t>
      </w:r>
    </w:p>
    <w:p w:rsidR="00B145D4" w:rsidRDefault="00B145D4" w:rsidP="007151CD">
      <w:pPr>
        <w:tabs>
          <w:tab w:val="left" w:pos="3720"/>
        </w:tabs>
        <w:jc w:val="both"/>
      </w:pPr>
    </w:p>
    <w:p w:rsidR="00B145D4" w:rsidRDefault="008706E8" w:rsidP="007151CD">
      <w:pPr>
        <w:tabs>
          <w:tab w:val="left" w:pos="851"/>
          <w:tab w:val="left" w:pos="3720"/>
        </w:tabs>
        <w:jc w:val="both"/>
      </w:pPr>
      <w:r>
        <w:t xml:space="preserve">        </w:t>
      </w:r>
      <w:r w:rsidR="007151CD">
        <w:t xml:space="preserve">      1. </w:t>
      </w:r>
      <w:r>
        <w:t xml:space="preserve"> </w:t>
      </w:r>
      <w:r w:rsidR="00B145D4">
        <w:t xml:space="preserve">Рекомендовать  руководителям учреждений </w:t>
      </w:r>
      <w:proofErr w:type="spellStart"/>
      <w:r w:rsidR="00B145D4">
        <w:t>Терсинского</w:t>
      </w:r>
      <w:proofErr w:type="spellEnd"/>
      <w:r w:rsidR="00B145D4">
        <w:t xml:space="preserve"> сельского поселения</w:t>
      </w:r>
      <w:r w:rsidR="007151CD">
        <w:t xml:space="preserve"> (по согласованию)</w:t>
      </w:r>
      <w:r w:rsidR="00B145D4">
        <w:t xml:space="preserve">, расположенных на территории  </w:t>
      </w:r>
      <w:proofErr w:type="spellStart"/>
      <w:r w:rsidR="00B145D4">
        <w:t>Терсинского</w:t>
      </w:r>
      <w:proofErr w:type="spellEnd"/>
      <w:r w:rsidR="00B145D4">
        <w:t xml:space="preserve"> сельского поселения, председателю ТОС «</w:t>
      </w:r>
      <w:proofErr w:type="spellStart"/>
      <w:r w:rsidR="00B145D4">
        <w:t>Возрождение-Терса</w:t>
      </w:r>
      <w:proofErr w:type="spellEnd"/>
      <w:r w:rsidR="00B145D4">
        <w:t>»</w:t>
      </w:r>
      <w:r w:rsidR="007151CD">
        <w:t xml:space="preserve"> Хохловой Г.Н.</w:t>
      </w:r>
      <w:r w:rsidR="00B32902" w:rsidRPr="00B32902">
        <w:t xml:space="preserve"> </w:t>
      </w:r>
      <w:r w:rsidR="00B32902">
        <w:t>(по согласованию)</w:t>
      </w:r>
      <w:r w:rsidR="00B145D4">
        <w:t>, председателю ТОС «</w:t>
      </w:r>
      <w:proofErr w:type="spellStart"/>
      <w:r w:rsidR="00B145D4">
        <w:t>Прогресс-Терса</w:t>
      </w:r>
      <w:proofErr w:type="spellEnd"/>
      <w:r w:rsidR="00B145D4">
        <w:t>»</w:t>
      </w:r>
      <w:r w:rsidR="007151CD">
        <w:t xml:space="preserve"> Есиповой Е.А.</w:t>
      </w:r>
      <w:r w:rsidR="00B32902" w:rsidRPr="00B32902">
        <w:t xml:space="preserve"> </w:t>
      </w:r>
      <w:r w:rsidR="00B32902">
        <w:t>(по согласованию)</w:t>
      </w:r>
      <w:r w:rsidR="00B145D4">
        <w:t>:</w:t>
      </w:r>
    </w:p>
    <w:p w:rsidR="00B145D4" w:rsidRDefault="00B145D4" w:rsidP="007151CD">
      <w:pPr>
        <w:tabs>
          <w:tab w:val="left" w:pos="3720"/>
        </w:tabs>
        <w:jc w:val="both"/>
      </w:pPr>
    </w:p>
    <w:p w:rsidR="00B145D4" w:rsidRDefault="007151CD" w:rsidP="007151CD">
      <w:pPr>
        <w:tabs>
          <w:tab w:val="left" w:pos="851"/>
          <w:tab w:val="left" w:pos="3720"/>
        </w:tabs>
        <w:jc w:val="both"/>
      </w:pPr>
      <w:r>
        <w:t xml:space="preserve">              1.1. </w:t>
      </w:r>
      <w:r w:rsidR="00B145D4">
        <w:t>Организовать работу по разработке и утверждению планов работы комиссии по предупреждению и ликвидации чрезвычайных  ситуаций и обеспечению пожарной  безопасности всех уровней по подготовке и обеспечению безаварийного пропуска весенних паводковых вод (приложение № 1).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>1.2. Провести  заседание комиссии по предупреждению и ликвидации чрезвычайных ситуаций и обеспечению пожарной безопасности и принять решение о мерах по организации безаварийного пропуска весенних паводковых вод  в 201</w:t>
      </w:r>
      <w:r>
        <w:t>6</w:t>
      </w:r>
      <w:r w:rsidR="00B145D4">
        <w:t xml:space="preserve"> году.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>1.3. Уточнить план действия по предупреждению и ликвидации чрезвычайных ситуаций природного и техногенного характера, план отселения, план первоочередного жизнеобеспечения отселённого населения на пунктах временного размещения.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 xml:space="preserve">1.4. Уточнить состав сил и средств, привлекаемых на выполнение </w:t>
      </w:r>
      <w:proofErr w:type="spellStart"/>
      <w:r w:rsidR="00B145D4">
        <w:t>противопаводковых</w:t>
      </w:r>
      <w:proofErr w:type="spellEnd"/>
      <w:r w:rsidR="00B145D4">
        <w:t xml:space="preserve"> мероприятий и проведение возможных спасательных и аварийно-восстановительных работ. Организовать работу по проверке их готовности к действиям по предназначению 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>1.5. Взять на контроль и принять  меры к своевременному  срабатыванию гидротехнических сооружений, могущих оказать негативное влияние на водный режим в период весеннего половодья.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>1.6.</w:t>
      </w:r>
      <w:r>
        <w:t xml:space="preserve"> </w:t>
      </w:r>
      <w:r w:rsidR="00B145D4">
        <w:t xml:space="preserve">Создать необходимый запас </w:t>
      </w:r>
      <w:proofErr w:type="gramStart"/>
      <w:r w:rsidR="00B145D4">
        <w:t>материально-технических</w:t>
      </w:r>
      <w:proofErr w:type="gramEnd"/>
      <w:r w:rsidR="00B145D4">
        <w:t>, продовольственных, медицинских и иных сре</w:t>
      </w:r>
      <w:proofErr w:type="gramStart"/>
      <w:r w:rsidR="00B145D4">
        <w:t>дств  в з</w:t>
      </w:r>
      <w:proofErr w:type="gramEnd"/>
      <w:r w:rsidR="00B145D4">
        <w:t>онах возможного подтопления и затопления.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>1.7.</w:t>
      </w:r>
      <w:r>
        <w:t xml:space="preserve"> </w:t>
      </w:r>
      <w:r w:rsidR="00B145D4">
        <w:t>Принять необходимые меры по усилению готовности служб жилищно-коммунального хозяйства к работе в условиях весеннего половодья и паводков, проведению ими неотложных мер по защите жилого фонда от подтопления и затопления.</w:t>
      </w:r>
    </w:p>
    <w:p w:rsidR="00B145D4" w:rsidRDefault="007151CD" w:rsidP="007151CD">
      <w:pPr>
        <w:tabs>
          <w:tab w:val="left" w:pos="3720"/>
        </w:tabs>
        <w:jc w:val="both"/>
      </w:pPr>
      <w:r>
        <w:lastRenderedPageBreak/>
        <w:t xml:space="preserve">              </w:t>
      </w:r>
      <w:r w:rsidR="00B145D4">
        <w:t>1.8. Обеспечить регулярное информирование населения о развитии водной обстановки, своевременное его оповещение при угрозе затопления населённого пункта, объектов, территорий.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>1.9. Провести комплекс мер по обеспечению гарантированной связи с  улицами, попадающими в зону возможного подтопления и затопления.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>1.10. Определить порядок действий сил и средств каждого формирования.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>1.11. Размножить памятку «Правила о порядке действия населения при угрозе и затоплении населенных пунктов» и довести  её до каждого жителя, работника.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>1.12. Использовать в работе по разъяснению действий населения при наводнении  местные средства массовой информации.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</w:t>
      </w:r>
      <w:r w:rsidR="00B145D4">
        <w:t xml:space="preserve">1.13. Провести комиссионное обследование гидротехнических сооружений прудов, информацию  о проделанной работе  и о ходе подготовки к безаварийному пропуску весенних  паводковых вод направить  в отдел мобилизационной работы, чрезвычайных ситуаций, гражданской обороны Администрации Еланского муниципального района </w:t>
      </w:r>
      <w:r w:rsidR="00B145D4" w:rsidRPr="00944548">
        <w:rPr>
          <w:color w:val="000000" w:themeColor="text1"/>
        </w:rPr>
        <w:t>до 0</w:t>
      </w:r>
      <w:r w:rsidR="00947A17" w:rsidRPr="00944548">
        <w:rPr>
          <w:color w:val="000000" w:themeColor="text1"/>
        </w:rPr>
        <w:t>6</w:t>
      </w:r>
      <w:r w:rsidR="00B145D4" w:rsidRPr="00944548">
        <w:rPr>
          <w:color w:val="000000" w:themeColor="text1"/>
        </w:rPr>
        <w:t>.03.201</w:t>
      </w:r>
      <w:r w:rsidRPr="00944548">
        <w:rPr>
          <w:color w:val="000000" w:themeColor="text1"/>
        </w:rPr>
        <w:t xml:space="preserve">6 </w:t>
      </w:r>
      <w:r w:rsidR="00B145D4" w:rsidRPr="00944548">
        <w:rPr>
          <w:color w:val="000000" w:themeColor="text1"/>
        </w:rPr>
        <w:t>года</w:t>
      </w:r>
      <w:r w:rsidR="00B145D4">
        <w:t xml:space="preserve">, с приложением копий актов обследования гидротехнических сооружений, расположенных на территории </w:t>
      </w:r>
      <w:proofErr w:type="spellStart"/>
      <w:r w:rsidR="00B145D4">
        <w:t>Терсинского</w:t>
      </w:r>
      <w:proofErr w:type="spellEnd"/>
      <w:r w:rsidR="00B145D4">
        <w:t xml:space="preserve"> сельского поселения.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 </w:t>
      </w:r>
      <w:r w:rsidR="00B145D4">
        <w:t>2. Расчёт сил и сре</w:t>
      </w:r>
      <w:proofErr w:type="gramStart"/>
      <w:r w:rsidR="00B145D4">
        <w:t>дств зв</w:t>
      </w:r>
      <w:proofErr w:type="gramEnd"/>
      <w:r w:rsidR="00B145D4">
        <w:t>ена поселения единой государственной системы предупреждения и ликвидации чрезвычайных ситуаций, планируемых к привлечению для ликвидации последствий чрезвычайных ситуаций, вызванных весенним половодьем 201</w:t>
      </w:r>
      <w:r w:rsidR="00944548">
        <w:t xml:space="preserve">6 </w:t>
      </w:r>
      <w:r w:rsidR="00B145D4">
        <w:t>года (приложение № 2).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 </w:t>
      </w:r>
      <w:r w:rsidR="00B145D4">
        <w:t>3. Уточнённый состав комиссии по предупреждению и ликвидации чрезвычайных ситуаций и обеспечению пожарной безопасности (</w:t>
      </w:r>
      <w:proofErr w:type="spellStart"/>
      <w:r w:rsidR="00B145D4">
        <w:t>противопаводковой</w:t>
      </w:r>
      <w:proofErr w:type="spellEnd"/>
      <w:r w:rsidR="00B145D4">
        <w:t xml:space="preserve">  комиссии) (приложение № 3).     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 </w:t>
      </w:r>
      <w:r w:rsidR="00B145D4">
        <w:t>4. Рекомендовать председателя ТОС: Хохловой Г.Н., Есиповой Е.А. (по согласованию) организовать перевозку людей, доставку медикаментов и продуктов  питания на лодках в период весеннего паводка 201</w:t>
      </w:r>
      <w:r w:rsidR="00944548">
        <w:t>6</w:t>
      </w:r>
      <w:r w:rsidR="00B145D4">
        <w:t xml:space="preserve"> года  на подведомственных территориях.          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 </w:t>
      </w:r>
      <w:r w:rsidR="00B145D4">
        <w:t>5. Контроль  исполнения настоящего распоряжения оставляю за собой.</w:t>
      </w:r>
    </w:p>
    <w:p w:rsidR="00B145D4" w:rsidRDefault="007151CD" w:rsidP="007151CD">
      <w:pPr>
        <w:tabs>
          <w:tab w:val="left" w:pos="3720"/>
        </w:tabs>
        <w:jc w:val="both"/>
      </w:pPr>
      <w:r>
        <w:t xml:space="preserve">               </w:t>
      </w:r>
      <w:r w:rsidR="00B145D4">
        <w:t>6. Настоящее распоряжение вступает в законную силу с момента подписания.</w:t>
      </w:r>
    </w:p>
    <w:p w:rsidR="00B145D4" w:rsidRDefault="00B145D4" w:rsidP="007151CD">
      <w:pPr>
        <w:tabs>
          <w:tab w:val="left" w:pos="3720"/>
        </w:tabs>
        <w:jc w:val="both"/>
      </w:pPr>
    </w:p>
    <w:p w:rsidR="00B145D4" w:rsidRDefault="00B145D4" w:rsidP="007151CD">
      <w:pPr>
        <w:tabs>
          <w:tab w:val="left" w:pos="3720"/>
        </w:tabs>
        <w:jc w:val="both"/>
      </w:pPr>
    </w:p>
    <w:p w:rsidR="00B145D4" w:rsidRDefault="00B145D4" w:rsidP="007151CD">
      <w:pPr>
        <w:tabs>
          <w:tab w:val="left" w:pos="3720"/>
        </w:tabs>
        <w:jc w:val="both"/>
      </w:pPr>
    </w:p>
    <w:p w:rsidR="00B145D4" w:rsidRDefault="00B145D4" w:rsidP="007151CD">
      <w:pPr>
        <w:tabs>
          <w:tab w:val="left" w:pos="3720"/>
        </w:tabs>
        <w:jc w:val="both"/>
      </w:pPr>
    </w:p>
    <w:p w:rsidR="00B145D4" w:rsidRDefault="00B145D4" w:rsidP="007151CD">
      <w:pPr>
        <w:tabs>
          <w:tab w:val="left" w:pos="3720"/>
        </w:tabs>
        <w:jc w:val="both"/>
      </w:pPr>
    </w:p>
    <w:p w:rsidR="00B145D4" w:rsidRDefault="00B145D4" w:rsidP="007151CD">
      <w:pPr>
        <w:tabs>
          <w:tab w:val="left" w:pos="3720"/>
        </w:tabs>
        <w:jc w:val="both"/>
      </w:pPr>
    </w:p>
    <w:p w:rsidR="00B145D4" w:rsidRDefault="00B145D4" w:rsidP="007151CD">
      <w:pPr>
        <w:tabs>
          <w:tab w:val="left" w:pos="3720"/>
        </w:tabs>
      </w:pPr>
      <w:r>
        <w:t xml:space="preserve">Глава </w:t>
      </w:r>
      <w:proofErr w:type="spellStart"/>
      <w:r>
        <w:t>Терсинского</w:t>
      </w:r>
      <w:proofErr w:type="spellEnd"/>
      <w:r>
        <w:t xml:space="preserve"> сельского  поселения                                    </w:t>
      </w:r>
      <w:r w:rsidR="007151CD">
        <w:t xml:space="preserve">                       </w:t>
      </w:r>
      <w:r>
        <w:t xml:space="preserve"> А.А. </w:t>
      </w:r>
      <w:proofErr w:type="spellStart"/>
      <w:r>
        <w:t>Батракова</w:t>
      </w:r>
      <w:proofErr w:type="spellEnd"/>
    </w:p>
    <w:p w:rsidR="00B145D4" w:rsidRDefault="00B145D4" w:rsidP="007151CD">
      <w:pPr>
        <w:tabs>
          <w:tab w:val="left" w:pos="3720"/>
        </w:tabs>
      </w:pPr>
      <w:r>
        <w:t xml:space="preserve">                                            </w:t>
      </w:r>
    </w:p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947A17" w:rsidRDefault="00947A17" w:rsidP="007151CD"/>
    <w:p w:rsidR="00947A17" w:rsidRDefault="00947A17" w:rsidP="007151CD"/>
    <w:p w:rsidR="00947A17" w:rsidRDefault="00947A17" w:rsidP="007151CD"/>
    <w:p w:rsidR="00B145D4" w:rsidRDefault="00B145D4" w:rsidP="007151CD">
      <w:pPr>
        <w:jc w:val="center"/>
      </w:pPr>
      <w:r>
        <w:rPr>
          <w:b/>
          <w:sz w:val="28"/>
          <w:szCs w:val="28"/>
        </w:rPr>
        <w:t xml:space="preserve">                                                                      </w:t>
      </w:r>
      <w:r>
        <w:t>Приложение № 1 к  распоряжению</w:t>
      </w:r>
    </w:p>
    <w:p w:rsidR="00B145D4" w:rsidRDefault="00B145D4" w:rsidP="007151CD">
      <w:pPr>
        <w:jc w:val="center"/>
      </w:pPr>
      <w:r>
        <w:t xml:space="preserve">                                                                  № 5  от  1</w:t>
      </w:r>
      <w:r w:rsidR="007151CD">
        <w:t>5</w:t>
      </w:r>
      <w:r>
        <w:t>.02.201</w:t>
      </w:r>
      <w:r w:rsidR="007151CD">
        <w:t>6</w:t>
      </w:r>
      <w:r>
        <w:t xml:space="preserve"> г.</w:t>
      </w:r>
    </w:p>
    <w:p w:rsidR="00B145D4" w:rsidRDefault="00B145D4" w:rsidP="007151CD">
      <w:pPr>
        <w:jc w:val="center"/>
      </w:pPr>
    </w:p>
    <w:p w:rsidR="00B145D4" w:rsidRDefault="00B145D4" w:rsidP="007151CD">
      <w:pPr>
        <w:jc w:val="center"/>
        <w:rPr>
          <w:b/>
          <w:sz w:val="28"/>
          <w:szCs w:val="28"/>
        </w:rPr>
      </w:pPr>
      <w:r>
        <w:t xml:space="preserve">         </w:t>
      </w:r>
    </w:p>
    <w:p w:rsidR="00B145D4" w:rsidRDefault="00B145D4" w:rsidP="007151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145D4" w:rsidRDefault="00B145D4" w:rsidP="007151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неотложных мероприятий по безаварийному  пропуску весенних паводковых вод  в 201</w:t>
      </w:r>
      <w:r w:rsidR="007151CD">
        <w:rPr>
          <w:b/>
          <w:sz w:val="28"/>
          <w:szCs w:val="28"/>
        </w:rPr>
        <w:t xml:space="preserve">6 </w:t>
      </w:r>
      <w:r>
        <w:rPr>
          <w:b/>
          <w:sz w:val="28"/>
          <w:szCs w:val="28"/>
        </w:rPr>
        <w:t xml:space="preserve">году на территории </w:t>
      </w:r>
      <w:proofErr w:type="spellStart"/>
      <w:r>
        <w:rPr>
          <w:b/>
          <w:sz w:val="28"/>
          <w:szCs w:val="28"/>
        </w:rPr>
        <w:t>Терсинского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B145D4" w:rsidRDefault="00B145D4" w:rsidP="007151CD"/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693"/>
        <w:gridCol w:w="2264"/>
        <w:gridCol w:w="1280"/>
        <w:gridCol w:w="1417"/>
        <w:gridCol w:w="1276"/>
      </w:tblGrid>
      <w:tr w:rsidR="00B145D4" w:rsidTr="007151CD">
        <w:trPr>
          <w:trHeight w:val="1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 xml:space="preserve">№ </w:t>
            </w:r>
          </w:p>
          <w:p w:rsidR="00B145D4" w:rsidRDefault="00B145D4" w:rsidP="007151CD">
            <w:pPr>
              <w:spacing w:line="276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 xml:space="preserve">Наименование защищаемого объекта 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Вид работ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Фактический объём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  <w:r>
              <w:t>Сметная стоимость</w:t>
            </w:r>
          </w:p>
          <w:p w:rsidR="00B145D4" w:rsidRDefault="00B145D4" w:rsidP="007151CD">
            <w:pPr>
              <w:spacing w:line="276" w:lineRule="auto"/>
            </w:pPr>
          </w:p>
          <w:p w:rsidR="00B145D4" w:rsidRDefault="00B145D4" w:rsidP="007151CD">
            <w:pPr>
              <w:spacing w:line="276" w:lineRule="auto"/>
            </w:pPr>
            <w:r>
              <w:t>( руб.)</w:t>
            </w:r>
          </w:p>
        </w:tc>
      </w:tr>
      <w:tr w:rsidR="00B145D4" w:rsidTr="007151CD">
        <w:trPr>
          <w:trHeight w:val="3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/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Земляные</w:t>
            </w:r>
          </w:p>
          <w:p w:rsidR="00B145D4" w:rsidRDefault="00B145D4" w:rsidP="007151CD">
            <w:pPr>
              <w:spacing w:line="276" w:lineRule="auto"/>
            </w:pPr>
            <w:r>
              <w:t xml:space="preserve">( тыс.м. куб)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Бут, бетон</w:t>
            </w:r>
          </w:p>
          <w:p w:rsidR="00B145D4" w:rsidRDefault="00B145D4" w:rsidP="007151CD">
            <w:pPr>
              <w:spacing w:line="276" w:lineRule="auto"/>
            </w:pPr>
            <w:r>
              <w:t>Камень</w:t>
            </w:r>
          </w:p>
          <w:p w:rsidR="00B145D4" w:rsidRDefault="00B145D4" w:rsidP="007151CD">
            <w:pPr>
              <w:spacing w:line="276" w:lineRule="auto"/>
            </w:pPr>
            <w:r>
              <w:t>(тыс.м. куб)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/>
        </w:tc>
      </w:tr>
      <w:tr w:rsidR="00B145D4" w:rsidTr="007151C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 xml:space="preserve">Мост через р. </w:t>
            </w:r>
            <w:proofErr w:type="spellStart"/>
            <w:r>
              <w:t>Терса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Уборка заторов от упавших деревьев, сучьев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  <w:tr w:rsidR="00B145D4" w:rsidTr="007151CD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 xml:space="preserve">Плотина через р. </w:t>
            </w:r>
            <w:proofErr w:type="spellStart"/>
            <w:r>
              <w:t>Терса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Уборка заторов от упавших деревьев, сучьев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  <w:tr w:rsidR="00B145D4" w:rsidTr="007151C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ул. Садовая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Перевозка людей на лодке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  <w:tr w:rsidR="00B145D4" w:rsidTr="007151C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ул. Ленинская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Перевозка людей на лодке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  <w:tr w:rsidR="00B145D4" w:rsidTr="007151C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  <w:r>
              <w:t>ул. Советская</w:t>
            </w:r>
          </w:p>
          <w:p w:rsidR="00B145D4" w:rsidRDefault="00B145D4" w:rsidP="007151CD">
            <w:pPr>
              <w:spacing w:line="276" w:lineRule="auto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Перевозка людей на лодке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  <w:tr w:rsidR="00B145D4" w:rsidTr="007151C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ул. Набережная, ул. Мостовая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Перевозка людей на лодке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  <w:tr w:rsidR="00B145D4" w:rsidTr="007151C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ул. Пугачёвская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Перевозка людей на лодке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  <w:tr w:rsidR="00B145D4" w:rsidTr="007151C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ул</w:t>
            </w:r>
            <w:proofErr w:type="gramStart"/>
            <w:r>
              <w:t>.Л</w:t>
            </w:r>
            <w:proofErr w:type="gramEnd"/>
            <w:r>
              <w:t>уговая, ул.им.Ежкова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Перевозка людей на лодке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</w:tbl>
    <w:p w:rsidR="00B145D4" w:rsidRDefault="00B145D4" w:rsidP="007151CD"/>
    <w:p w:rsidR="00B145D4" w:rsidRDefault="00B145D4" w:rsidP="007151CD">
      <w:r>
        <w:t xml:space="preserve">                     </w:t>
      </w:r>
    </w:p>
    <w:p w:rsidR="00947A17" w:rsidRDefault="00947A17" w:rsidP="007151CD"/>
    <w:p w:rsidR="00B145D4" w:rsidRDefault="00B145D4" w:rsidP="007151CD"/>
    <w:p w:rsidR="00B145D4" w:rsidRDefault="00B145D4" w:rsidP="007151CD">
      <w:r>
        <w:t xml:space="preserve">Глава </w:t>
      </w:r>
      <w:proofErr w:type="spellStart"/>
      <w:r>
        <w:t>Терсинского</w:t>
      </w:r>
      <w:proofErr w:type="spellEnd"/>
      <w:r>
        <w:t xml:space="preserve"> сельского поселения                                       </w:t>
      </w:r>
      <w:r w:rsidR="00947A17">
        <w:t xml:space="preserve">    </w:t>
      </w:r>
      <w:r w:rsidR="007151CD">
        <w:t xml:space="preserve">             </w:t>
      </w:r>
      <w:r>
        <w:t xml:space="preserve">      </w:t>
      </w:r>
      <w:proofErr w:type="spellStart"/>
      <w:r>
        <w:t>А.А.Батракова</w:t>
      </w:r>
      <w:proofErr w:type="spellEnd"/>
    </w:p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/>
    <w:p w:rsidR="00B145D4" w:rsidRDefault="00B145D4" w:rsidP="007151CD">
      <w:r>
        <w:t xml:space="preserve">                                                                                                                           </w:t>
      </w:r>
    </w:p>
    <w:p w:rsidR="00B145D4" w:rsidRDefault="00B145D4" w:rsidP="007151CD"/>
    <w:p w:rsidR="00B145D4" w:rsidRDefault="00B145D4" w:rsidP="007151CD">
      <w:pPr>
        <w:jc w:val="right"/>
      </w:pPr>
      <w:r>
        <w:t>Приложение № 2 к распоряжению</w:t>
      </w:r>
    </w:p>
    <w:p w:rsidR="00B145D4" w:rsidRDefault="00B145D4" w:rsidP="007151CD">
      <w:pPr>
        <w:jc w:val="right"/>
      </w:pPr>
      <w:r>
        <w:t>№ 5 от 1</w:t>
      </w:r>
      <w:r w:rsidR="007151CD">
        <w:t>5</w:t>
      </w:r>
      <w:r>
        <w:t>.02.201</w:t>
      </w:r>
      <w:r w:rsidR="007151CD">
        <w:t>6</w:t>
      </w:r>
      <w:r w:rsidR="00947A17">
        <w:t xml:space="preserve"> </w:t>
      </w:r>
      <w:r>
        <w:t>г.</w:t>
      </w:r>
    </w:p>
    <w:p w:rsidR="00B145D4" w:rsidRDefault="00B145D4" w:rsidP="007151CD">
      <w:pPr>
        <w:jc w:val="right"/>
      </w:pPr>
      <w:r>
        <w:t xml:space="preserve">                                                                                </w:t>
      </w:r>
    </w:p>
    <w:p w:rsidR="00B145D4" w:rsidRDefault="00B145D4" w:rsidP="007151CD">
      <w:r>
        <w:t xml:space="preserve">                              Расчёт сил и средств _________________________</w:t>
      </w:r>
    </w:p>
    <w:p w:rsidR="00B145D4" w:rsidRDefault="00B145D4" w:rsidP="007151CD">
      <w:r>
        <w:t>звена единой государственной системы предупреждения и ликвидации чрезвычайных ситуаций, планируемых к привлечению для ликвидации последствий чрезвычайных ситуаций, вызванных весенним половодьем 201</w:t>
      </w:r>
      <w:r w:rsidR="00333EAB">
        <w:t>6</w:t>
      </w:r>
      <w:r>
        <w:t xml:space="preserve"> года </w:t>
      </w:r>
    </w:p>
    <w:p w:rsidR="00B145D4" w:rsidRDefault="00B145D4" w:rsidP="007151CD"/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560"/>
        <w:gridCol w:w="1276"/>
        <w:gridCol w:w="1134"/>
        <w:gridCol w:w="992"/>
        <w:gridCol w:w="711"/>
        <w:gridCol w:w="567"/>
        <w:gridCol w:w="565"/>
        <w:gridCol w:w="709"/>
        <w:gridCol w:w="850"/>
        <w:gridCol w:w="851"/>
        <w:gridCol w:w="850"/>
      </w:tblGrid>
      <w:tr w:rsidR="00B145D4" w:rsidTr="00333EAB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A17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  <w:proofErr w:type="gramStart"/>
            <w:r>
              <w:rPr>
                <w:sz w:val="18"/>
                <w:szCs w:val="18"/>
              </w:rPr>
              <w:t>аварийно-спасательного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аварийно- восстановительного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формирования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Базовая организация</w:t>
            </w:r>
            <w:r>
              <w:rPr>
                <w:sz w:val="18"/>
                <w:szCs w:val="18"/>
              </w:rPr>
              <w:br/>
              <w:t>(ФИО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уководителя предприятия)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дислокации НАСФ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 руководителя предприятия</w:t>
            </w:r>
          </w:p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(раб/дом)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Телефон </w:t>
            </w:r>
            <w:proofErr w:type="spellStart"/>
            <w:r>
              <w:rPr>
                <w:sz w:val="18"/>
                <w:szCs w:val="18"/>
              </w:rPr>
              <w:t>диспет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службы (</w:t>
            </w:r>
            <w:proofErr w:type="spellStart"/>
            <w:r>
              <w:rPr>
                <w:sz w:val="18"/>
                <w:szCs w:val="18"/>
              </w:rPr>
              <w:t>дежур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Численный состав НАСФ, чел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техники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примечание</w:t>
            </w:r>
          </w:p>
        </w:tc>
      </w:tr>
      <w:tr w:rsidR="00B145D4" w:rsidTr="00333EAB">
        <w:trPr>
          <w:trHeight w:val="3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(ед</w:t>
            </w:r>
            <w:r w:rsidR="00333EA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(</w:t>
            </w:r>
            <w:proofErr w:type="spellStart"/>
            <w:proofErr w:type="gramStart"/>
            <w:r>
              <w:rPr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6"/>
                <w:szCs w:val="16"/>
              </w:rPr>
            </w:pPr>
          </w:p>
        </w:tc>
      </w:tr>
      <w:tr w:rsidR="00333EAB" w:rsidTr="00333EAB">
        <w:trPr>
          <w:trHeight w:val="5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специальная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5D4" w:rsidRDefault="00B145D4" w:rsidP="007151CD">
            <w:pPr>
              <w:rPr>
                <w:sz w:val="16"/>
                <w:szCs w:val="16"/>
              </w:rPr>
            </w:pPr>
          </w:p>
        </w:tc>
      </w:tr>
      <w:tr w:rsidR="00333EAB" w:rsidTr="00333EA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Пожарный пост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 xml:space="preserve">Прокофьев </w:t>
            </w:r>
          </w:p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В.Н.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Пост пожарной части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6-46-10 /</w:t>
            </w:r>
          </w:p>
          <w:p w:rsidR="00B145D4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6-48-54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6-46-10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  <w:tr w:rsidR="00333EAB" w:rsidTr="00333EA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spacing w:line="276" w:lineRule="auto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32B52">
              <w:rPr>
                <w:sz w:val="20"/>
                <w:szCs w:val="20"/>
              </w:rPr>
              <w:t>Терсинского</w:t>
            </w:r>
            <w:proofErr w:type="spellEnd"/>
            <w:r w:rsidRPr="00A32B52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32B52">
              <w:rPr>
                <w:sz w:val="20"/>
                <w:szCs w:val="20"/>
              </w:rPr>
              <w:t>Батракова</w:t>
            </w:r>
            <w:proofErr w:type="spellEnd"/>
            <w:r w:rsidRPr="00A32B52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Здание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6-46-16 /</w:t>
            </w:r>
          </w:p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6-46-86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6-46-40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A32B52" w:rsidRDefault="00B145D4" w:rsidP="007151CD">
            <w:pPr>
              <w:spacing w:line="276" w:lineRule="auto"/>
              <w:rPr>
                <w:sz w:val="20"/>
                <w:szCs w:val="20"/>
              </w:rPr>
            </w:pPr>
            <w:r w:rsidRPr="00A32B52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line="276" w:lineRule="auto"/>
            </w:pPr>
          </w:p>
        </w:tc>
      </w:tr>
    </w:tbl>
    <w:p w:rsidR="00B145D4" w:rsidRDefault="00B145D4" w:rsidP="007151CD">
      <w:pPr>
        <w:tabs>
          <w:tab w:val="left" w:pos="7230"/>
        </w:tabs>
      </w:pPr>
      <w:r>
        <w:t xml:space="preserve">                     </w:t>
      </w:r>
    </w:p>
    <w:p w:rsidR="00B145D4" w:rsidRDefault="00B145D4" w:rsidP="007151CD">
      <w:pPr>
        <w:tabs>
          <w:tab w:val="left" w:pos="7230"/>
        </w:tabs>
      </w:pPr>
    </w:p>
    <w:p w:rsidR="00333EAB" w:rsidRDefault="00333EAB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  <w:r>
        <w:t xml:space="preserve">Глава </w:t>
      </w:r>
      <w:proofErr w:type="spellStart"/>
      <w:r>
        <w:t>Терсинского</w:t>
      </w:r>
      <w:proofErr w:type="spellEnd"/>
      <w:r>
        <w:t xml:space="preserve"> сельского поселения                             </w:t>
      </w:r>
      <w:r w:rsidR="00333EAB">
        <w:t xml:space="preserve">       </w:t>
      </w:r>
      <w:r>
        <w:t xml:space="preserve">                          </w:t>
      </w:r>
      <w:proofErr w:type="spellStart"/>
      <w:r>
        <w:t>А.А.Батракова</w:t>
      </w:r>
      <w:proofErr w:type="spellEnd"/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A32B52" w:rsidRDefault="00A32B52" w:rsidP="007151CD">
      <w:pPr>
        <w:tabs>
          <w:tab w:val="left" w:pos="7230"/>
        </w:tabs>
      </w:pPr>
    </w:p>
    <w:p w:rsidR="00A32B52" w:rsidRDefault="00A32B52" w:rsidP="007151CD">
      <w:pPr>
        <w:tabs>
          <w:tab w:val="left" w:pos="7230"/>
        </w:tabs>
      </w:pPr>
    </w:p>
    <w:p w:rsidR="00A32B52" w:rsidRDefault="00A32B52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</w:p>
    <w:p w:rsidR="00B145D4" w:rsidRDefault="00B145D4" w:rsidP="007151CD">
      <w:pPr>
        <w:tabs>
          <w:tab w:val="left" w:pos="7230"/>
        </w:tabs>
      </w:pPr>
      <w:r>
        <w:t xml:space="preserve">                                                                                                                                            </w:t>
      </w:r>
    </w:p>
    <w:p w:rsidR="00B145D4" w:rsidRDefault="00B145D4" w:rsidP="007151CD">
      <w:pPr>
        <w:tabs>
          <w:tab w:val="left" w:pos="7230"/>
          <w:tab w:val="left" w:pos="9781"/>
        </w:tabs>
        <w:jc w:val="right"/>
      </w:pPr>
      <w:r>
        <w:t>Приложение № 3 к распоряжению</w:t>
      </w:r>
    </w:p>
    <w:p w:rsidR="00B145D4" w:rsidRDefault="00B145D4" w:rsidP="007151CD">
      <w:pPr>
        <w:tabs>
          <w:tab w:val="left" w:pos="7230"/>
          <w:tab w:val="left" w:pos="9781"/>
        </w:tabs>
        <w:jc w:val="right"/>
      </w:pPr>
      <w:r>
        <w:t xml:space="preserve"> № 5 от 1</w:t>
      </w:r>
      <w:r w:rsidR="00333EAB">
        <w:t>5</w:t>
      </w:r>
      <w:r>
        <w:t>.02.201</w:t>
      </w:r>
      <w:r w:rsidR="00333EAB">
        <w:t>6</w:t>
      </w:r>
      <w:r w:rsidR="00947A17">
        <w:t xml:space="preserve"> </w:t>
      </w:r>
      <w:r>
        <w:t>г.</w:t>
      </w:r>
    </w:p>
    <w:p w:rsidR="00B145D4" w:rsidRDefault="00B145D4" w:rsidP="007151CD">
      <w:pPr>
        <w:tabs>
          <w:tab w:val="left" w:pos="7230"/>
        </w:tabs>
        <w:jc w:val="right"/>
      </w:pPr>
    </w:p>
    <w:p w:rsidR="00B145D4" w:rsidRDefault="00B145D4" w:rsidP="007151CD">
      <w:pPr>
        <w:tabs>
          <w:tab w:val="left" w:pos="7230"/>
        </w:tabs>
        <w:jc w:val="center"/>
        <w:rPr>
          <w:b/>
        </w:rPr>
      </w:pPr>
      <w:r>
        <w:rPr>
          <w:b/>
        </w:rPr>
        <w:t>СОСТАВ</w:t>
      </w:r>
    </w:p>
    <w:p w:rsidR="00B145D4" w:rsidRDefault="00EF41F2" w:rsidP="007151CD">
      <w:pPr>
        <w:tabs>
          <w:tab w:val="left" w:pos="7230"/>
        </w:tabs>
        <w:jc w:val="center"/>
        <w:rPr>
          <w:b/>
        </w:rPr>
      </w:pPr>
      <w:r>
        <w:rPr>
          <w:b/>
        </w:rPr>
        <w:t>к</w:t>
      </w:r>
      <w:r w:rsidR="00B145D4">
        <w:rPr>
          <w:b/>
        </w:rPr>
        <w:t xml:space="preserve">омиссии по предупреждению  и ликвидации чрезвычайных   ситуаций  и обеспечению пожарной безопасности </w:t>
      </w:r>
      <w:proofErr w:type="spellStart"/>
      <w:r w:rsidR="00B145D4">
        <w:rPr>
          <w:b/>
        </w:rPr>
        <w:t>Терсинского</w:t>
      </w:r>
      <w:proofErr w:type="spellEnd"/>
      <w:r w:rsidR="00B145D4">
        <w:rPr>
          <w:b/>
        </w:rPr>
        <w:t xml:space="preserve"> сельского поселения</w:t>
      </w:r>
    </w:p>
    <w:p w:rsidR="00B145D4" w:rsidRDefault="00B145D4" w:rsidP="007151CD">
      <w:pPr>
        <w:tabs>
          <w:tab w:val="left" w:pos="525"/>
          <w:tab w:val="left" w:pos="7230"/>
        </w:tabs>
        <w:rPr>
          <w:b/>
        </w:rPr>
      </w:pPr>
      <w:r>
        <w:rPr>
          <w:b/>
        </w:rPr>
        <w:tab/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1843"/>
        <w:gridCol w:w="2126"/>
        <w:gridCol w:w="1418"/>
        <w:gridCol w:w="1276"/>
        <w:gridCol w:w="992"/>
        <w:gridCol w:w="1701"/>
        <w:gridCol w:w="1111"/>
      </w:tblGrid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ФИО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Телефоны</w:t>
            </w:r>
          </w:p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proofErr w:type="spellStart"/>
            <w:r>
              <w:t>Служ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after="200" w:line="276" w:lineRule="auto"/>
            </w:pPr>
          </w:p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Дом.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spacing w:after="200" w:line="276" w:lineRule="auto"/>
            </w:pPr>
          </w:p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сот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ФАКС</w:t>
            </w:r>
          </w:p>
        </w:tc>
      </w:tr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proofErr w:type="spellStart"/>
            <w:r>
              <w:t>Батракова</w:t>
            </w:r>
            <w:proofErr w:type="spellEnd"/>
            <w:r>
              <w:t xml:space="preserve"> Алевтина Алексеевна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Глава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06.08.1960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6-46-16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6-46-86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8-9044262869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6-46-16</w:t>
            </w:r>
          </w:p>
        </w:tc>
      </w:tr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Прокофьев Владимир Николаевич 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 xml:space="preserve">Старший водитель </w:t>
            </w:r>
            <w:proofErr w:type="spellStart"/>
            <w:r>
              <w:t>Терсинской</w:t>
            </w:r>
            <w:proofErr w:type="spellEnd"/>
            <w:r>
              <w:t xml:space="preserve"> пожарной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17.03.1962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6-46-10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6-48-54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8-9047519432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---</w:t>
            </w:r>
          </w:p>
        </w:tc>
      </w:tr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Шаталин Владимир</w:t>
            </w:r>
          </w:p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Специалист 2 категории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22.10.1965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6-46-29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6-49-33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8-9044359642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6-46-16</w:t>
            </w:r>
          </w:p>
        </w:tc>
      </w:tr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proofErr w:type="spellStart"/>
            <w:r>
              <w:t>Аринушкина</w:t>
            </w:r>
            <w:proofErr w:type="spellEnd"/>
            <w:r>
              <w:t xml:space="preserve"> Наталья Юрьевна 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ИП Глава КФХ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29.06.1985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6-46-81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89044392577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</w:p>
        </w:tc>
      </w:tr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944548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  <w:rPr>
                <w:color w:val="000000" w:themeColor="text1"/>
              </w:rPr>
            </w:pPr>
            <w:r w:rsidRPr="00944548">
              <w:rPr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944548" w:rsidRDefault="00944548" w:rsidP="007151CD">
            <w:pPr>
              <w:tabs>
                <w:tab w:val="left" w:pos="525"/>
                <w:tab w:val="left" w:pos="7230"/>
              </w:tabs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Барканова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="00B145D4" w:rsidRPr="0094454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Людмила Анатольевна </w:t>
            </w:r>
            <w:r w:rsidR="00B145D4" w:rsidRPr="00944548">
              <w:rPr>
                <w:color w:val="000000" w:themeColor="text1"/>
              </w:rPr>
              <w:t>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944548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  <w:rPr>
                <w:color w:val="000000" w:themeColor="text1"/>
              </w:rPr>
            </w:pPr>
            <w:r w:rsidRPr="00944548">
              <w:rPr>
                <w:color w:val="000000" w:themeColor="text1"/>
              </w:rPr>
              <w:t>Фельдшер ФАП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944548" w:rsidRDefault="00B145D4" w:rsidP="00944548">
            <w:pPr>
              <w:tabs>
                <w:tab w:val="left" w:pos="525"/>
                <w:tab w:val="left" w:pos="7230"/>
              </w:tabs>
              <w:spacing w:line="276" w:lineRule="auto"/>
              <w:rPr>
                <w:color w:val="000000" w:themeColor="text1"/>
              </w:rPr>
            </w:pPr>
            <w:r w:rsidRPr="00944548">
              <w:rPr>
                <w:color w:val="000000" w:themeColor="text1"/>
              </w:rPr>
              <w:t>30.0</w:t>
            </w:r>
            <w:r w:rsidR="00944548">
              <w:rPr>
                <w:color w:val="000000" w:themeColor="text1"/>
              </w:rPr>
              <w:t>1</w:t>
            </w:r>
            <w:r w:rsidRPr="00944548">
              <w:rPr>
                <w:color w:val="000000" w:themeColor="text1"/>
              </w:rPr>
              <w:t>.19</w:t>
            </w:r>
            <w:r w:rsidR="00944548">
              <w:rPr>
                <w:color w:val="000000" w:themeColor="text1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944548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  <w:rPr>
                <w:color w:val="000000" w:themeColor="text1"/>
              </w:rPr>
            </w:pPr>
            <w:r w:rsidRPr="00944548">
              <w:rPr>
                <w:color w:val="000000" w:themeColor="text1"/>
              </w:rPr>
              <w:t>6-46-36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944548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  <w:rPr>
                <w:color w:val="000000" w:themeColor="text1"/>
              </w:rPr>
            </w:pPr>
            <w:r w:rsidRPr="00944548">
              <w:rPr>
                <w:color w:val="000000" w:themeColor="text1"/>
              </w:rPr>
              <w:t>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Pr="00944548" w:rsidRDefault="00B145D4" w:rsidP="00944548">
            <w:pPr>
              <w:tabs>
                <w:tab w:val="left" w:pos="525"/>
                <w:tab w:val="left" w:pos="7230"/>
              </w:tabs>
              <w:spacing w:line="276" w:lineRule="auto"/>
              <w:rPr>
                <w:color w:val="000000" w:themeColor="text1"/>
              </w:rPr>
            </w:pPr>
            <w:r w:rsidRPr="00944548">
              <w:rPr>
                <w:color w:val="000000" w:themeColor="text1"/>
              </w:rPr>
              <w:t>89</w:t>
            </w:r>
            <w:r w:rsidR="00944548">
              <w:rPr>
                <w:color w:val="000000" w:themeColor="text1"/>
              </w:rPr>
              <w:t>616871726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Pr="00333EAB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  <w:rPr>
                <w:color w:val="FF0000"/>
              </w:rPr>
            </w:pPr>
          </w:p>
        </w:tc>
      </w:tr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Есипова Елена Александровна 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Председатель ТОС «Прогрес</w:t>
            </w:r>
            <w:proofErr w:type="gramStart"/>
            <w:r>
              <w:t>с-</w:t>
            </w:r>
            <w:proofErr w:type="gramEnd"/>
            <w:r>
              <w:t xml:space="preserve"> </w:t>
            </w:r>
            <w:proofErr w:type="spellStart"/>
            <w:r>
              <w:t>Терса</w:t>
            </w:r>
            <w:proofErr w:type="spellEnd"/>
            <w:r>
              <w:t>», заведующая ФАП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21.11.1964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6-48-88</w:t>
            </w:r>
          </w:p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6-46-36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6-48-82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8-93754-652-65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</w:p>
        </w:tc>
      </w:tr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Хохлова Галина Николаевна 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Председатель ТОС «</w:t>
            </w:r>
            <w:proofErr w:type="spellStart"/>
            <w:r>
              <w:t>Возрождение-Терса</w:t>
            </w:r>
            <w:proofErr w:type="spellEnd"/>
            <w: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09.05.1946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6-46-40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6-48-85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89061731915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</w:p>
        </w:tc>
      </w:tr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Клёнов Владимир Алексеевич (по 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Директор ООО «ВАПК»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09.07.1962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5-70-04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8 9375592995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</w:p>
        </w:tc>
      </w:tr>
      <w:tr w:rsidR="00B145D4" w:rsidTr="00333EAB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 xml:space="preserve">Лапин Александр Иванович (по </w:t>
            </w:r>
            <w:r>
              <w:lastRenderedPageBreak/>
              <w:t>согласованию)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lastRenderedPageBreak/>
              <w:t>Директор ОАО «Колос»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21.07.1976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6-36-15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  <w:r>
              <w:t>89044162556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D4" w:rsidRDefault="00B145D4" w:rsidP="007151CD">
            <w:pPr>
              <w:tabs>
                <w:tab w:val="left" w:pos="525"/>
                <w:tab w:val="left" w:pos="7230"/>
              </w:tabs>
              <w:spacing w:line="276" w:lineRule="auto"/>
            </w:pPr>
          </w:p>
        </w:tc>
      </w:tr>
    </w:tbl>
    <w:p w:rsidR="00B145D4" w:rsidRDefault="00B145D4" w:rsidP="007151CD">
      <w:pPr>
        <w:outlineLvl w:val="0"/>
      </w:pPr>
    </w:p>
    <w:p w:rsidR="00B145D4" w:rsidRDefault="00B145D4" w:rsidP="007151CD">
      <w:pPr>
        <w:jc w:val="both"/>
        <w:outlineLvl w:val="0"/>
      </w:pPr>
    </w:p>
    <w:p w:rsidR="004E4717" w:rsidRPr="00B145D4" w:rsidRDefault="00B145D4" w:rsidP="007151CD">
      <w:pPr>
        <w:jc w:val="both"/>
        <w:outlineLvl w:val="0"/>
        <w:rPr>
          <w:szCs w:val="28"/>
        </w:rPr>
      </w:pPr>
      <w:r>
        <w:t xml:space="preserve">Глава </w:t>
      </w:r>
      <w:proofErr w:type="spellStart"/>
      <w:r>
        <w:t>Терсинского</w:t>
      </w:r>
      <w:proofErr w:type="spellEnd"/>
      <w:r>
        <w:t xml:space="preserve"> сельского поселения                                                             </w:t>
      </w:r>
      <w:proofErr w:type="spellStart"/>
      <w:r>
        <w:t>А.А.Батракова</w:t>
      </w:r>
      <w:proofErr w:type="spellEnd"/>
      <w:r>
        <w:t xml:space="preserve">                    </w:t>
      </w:r>
    </w:p>
    <w:sectPr w:rsidR="004E4717" w:rsidRPr="00B145D4" w:rsidSect="007151CD">
      <w:pgSz w:w="11909" w:h="16834"/>
      <w:pgMar w:top="426" w:right="852" w:bottom="1134" w:left="170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5B77"/>
    <w:multiLevelType w:val="hybridMultilevel"/>
    <w:tmpl w:val="AE30E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27A01"/>
    <w:multiLevelType w:val="hybridMultilevel"/>
    <w:tmpl w:val="45D43DB0"/>
    <w:lvl w:ilvl="0" w:tplc="175C6518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</w:lvl>
    <w:lvl w:ilvl="1" w:tplc="F450594C">
      <w:start w:val="1"/>
      <w:numFmt w:val="none"/>
      <w:lvlText w:val="-"/>
      <w:lvlJc w:val="left"/>
      <w:pPr>
        <w:tabs>
          <w:tab w:val="num" w:pos="975"/>
        </w:tabs>
        <w:ind w:left="0" w:firstLine="709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E227B"/>
    <w:multiLevelType w:val="hybridMultilevel"/>
    <w:tmpl w:val="E6AA9F9E"/>
    <w:lvl w:ilvl="0" w:tplc="41C20040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F63724"/>
    <w:multiLevelType w:val="hybridMultilevel"/>
    <w:tmpl w:val="823E0EA0"/>
    <w:lvl w:ilvl="0" w:tplc="93EAF806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3D6"/>
    <w:rsid w:val="00014ADC"/>
    <w:rsid w:val="000E3E88"/>
    <w:rsid w:val="00104A7B"/>
    <w:rsid w:val="001225B5"/>
    <w:rsid w:val="00161079"/>
    <w:rsid w:val="00176F4B"/>
    <w:rsid w:val="00181202"/>
    <w:rsid w:val="001B349F"/>
    <w:rsid w:val="001E27EB"/>
    <w:rsid w:val="00252D61"/>
    <w:rsid w:val="0025381B"/>
    <w:rsid w:val="00253B98"/>
    <w:rsid w:val="002753D6"/>
    <w:rsid w:val="00280175"/>
    <w:rsid w:val="002F14C9"/>
    <w:rsid w:val="00317BC0"/>
    <w:rsid w:val="00333EAB"/>
    <w:rsid w:val="003D016D"/>
    <w:rsid w:val="003D5093"/>
    <w:rsid w:val="003E530F"/>
    <w:rsid w:val="003F485F"/>
    <w:rsid w:val="00475D41"/>
    <w:rsid w:val="004B09A8"/>
    <w:rsid w:val="004B3FFA"/>
    <w:rsid w:val="004C24AB"/>
    <w:rsid w:val="004C5BE4"/>
    <w:rsid w:val="004E43B4"/>
    <w:rsid w:val="004E4717"/>
    <w:rsid w:val="005013AC"/>
    <w:rsid w:val="0051043B"/>
    <w:rsid w:val="00534D2A"/>
    <w:rsid w:val="005412F1"/>
    <w:rsid w:val="00554046"/>
    <w:rsid w:val="00573131"/>
    <w:rsid w:val="0058776F"/>
    <w:rsid w:val="00596E26"/>
    <w:rsid w:val="006525DA"/>
    <w:rsid w:val="0069089E"/>
    <w:rsid w:val="006A6F2A"/>
    <w:rsid w:val="00711FB7"/>
    <w:rsid w:val="007151CD"/>
    <w:rsid w:val="00771C1D"/>
    <w:rsid w:val="007A59F7"/>
    <w:rsid w:val="007D3BEE"/>
    <w:rsid w:val="00804953"/>
    <w:rsid w:val="008706E8"/>
    <w:rsid w:val="00896E78"/>
    <w:rsid w:val="008B727C"/>
    <w:rsid w:val="008D0D6E"/>
    <w:rsid w:val="008D2183"/>
    <w:rsid w:val="00944548"/>
    <w:rsid w:val="00947A17"/>
    <w:rsid w:val="00A32B52"/>
    <w:rsid w:val="00A523DC"/>
    <w:rsid w:val="00AB1E29"/>
    <w:rsid w:val="00AC6FFD"/>
    <w:rsid w:val="00AF517A"/>
    <w:rsid w:val="00B145D4"/>
    <w:rsid w:val="00B32902"/>
    <w:rsid w:val="00B67A07"/>
    <w:rsid w:val="00B91556"/>
    <w:rsid w:val="00B94DE4"/>
    <w:rsid w:val="00BA67C0"/>
    <w:rsid w:val="00C31584"/>
    <w:rsid w:val="00C32C36"/>
    <w:rsid w:val="00C36C26"/>
    <w:rsid w:val="00CA5CA5"/>
    <w:rsid w:val="00CA7ED1"/>
    <w:rsid w:val="00CB6A6D"/>
    <w:rsid w:val="00CD1779"/>
    <w:rsid w:val="00CF760F"/>
    <w:rsid w:val="00D004CD"/>
    <w:rsid w:val="00D46213"/>
    <w:rsid w:val="00D62AE6"/>
    <w:rsid w:val="00D7244C"/>
    <w:rsid w:val="00DA1DD1"/>
    <w:rsid w:val="00DE00BF"/>
    <w:rsid w:val="00EB0412"/>
    <w:rsid w:val="00EF41F2"/>
    <w:rsid w:val="00F446A7"/>
    <w:rsid w:val="00FA0762"/>
    <w:rsid w:val="00FA2D64"/>
    <w:rsid w:val="00FD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3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4E4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unhideWhenUsed/>
    <w:rsid w:val="00B145D4"/>
    <w:pPr>
      <w:pBdr>
        <w:bottom w:val="single" w:sz="12" w:space="1" w:color="auto"/>
      </w:pBdr>
      <w:ind w:left="600"/>
      <w:jc w:val="center"/>
      <w:outlineLvl w:val="0"/>
    </w:pPr>
    <w:rPr>
      <w:b/>
      <w:sz w:val="36"/>
    </w:rPr>
  </w:style>
  <w:style w:type="character" w:customStyle="1" w:styleId="a6">
    <w:name w:val="Основной текст с отступом Знак"/>
    <w:basedOn w:val="a0"/>
    <w:link w:val="a5"/>
    <w:semiHidden/>
    <w:rsid w:val="00B145D4"/>
    <w:rPr>
      <w:rFonts w:ascii="Times New Roman" w:eastAsia="Times New Roman" w:hAnsi="Times New Roman" w:cs="Times New Roman"/>
      <w:b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8E917-7F77-48EC-B2E6-765DDDA5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2016-03-04T04:56:00Z</cp:lastPrinted>
  <dcterms:created xsi:type="dcterms:W3CDTF">2015-03-17T06:43:00Z</dcterms:created>
  <dcterms:modified xsi:type="dcterms:W3CDTF">2016-03-04T04:59:00Z</dcterms:modified>
</cp:coreProperties>
</file>